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E" w:rsidRPr="00593A98" w:rsidRDefault="00BF318E" w:rsidP="0059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3F8" w:rsidRPr="00593A98" w:rsidRDefault="00BF318E" w:rsidP="0059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98">
        <w:rPr>
          <w:rFonts w:ascii="Times New Roman" w:hAnsi="Times New Roman" w:cs="Times New Roman"/>
          <w:b/>
          <w:sz w:val="28"/>
          <w:szCs w:val="28"/>
        </w:rPr>
        <w:t>СТИПЕНДИИ И ИНЫЕ ВИДЫ МАТЕРИАЛЬНОЙ ПОДДЕРЖКИ​​</w:t>
      </w:r>
    </w:p>
    <w:p w:rsidR="00B305FA" w:rsidRPr="00593A98" w:rsidRDefault="00B305FA" w:rsidP="0059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5F" w:rsidRPr="00593A98" w:rsidRDefault="0035675F" w:rsidP="0059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B" w:rsidRPr="00593A98" w:rsidRDefault="00593A98" w:rsidP="00593A98">
      <w:pPr>
        <w:pStyle w:val="a4"/>
        <w:numPr>
          <w:ilvl w:val="0"/>
          <w:numId w:val="1"/>
        </w:numPr>
        <w:tabs>
          <w:tab w:val="left" w:pos="4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3A98">
        <w:rPr>
          <w:rFonts w:ascii="Times New Roman" w:hAnsi="Times New Roman" w:cs="Times New Roman"/>
          <w:sz w:val="28"/>
          <w:szCs w:val="28"/>
        </w:rPr>
        <w:t xml:space="preserve">униципальное казенное образовательное учреждение </w:t>
      </w:r>
      <w:r w:rsidR="00F91E42">
        <w:rPr>
          <w:rFonts w:ascii="Times New Roman" w:hAnsi="Times New Roman" w:cs="Times New Roman"/>
          <w:sz w:val="28"/>
          <w:szCs w:val="28"/>
        </w:rPr>
        <w:t>«</w:t>
      </w:r>
      <w:r w:rsidRPr="00593A98">
        <w:rPr>
          <w:rFonts w:ascii="Times New Roman" w:hAnsi="Times New Roman" w:cs="Times New Roman"/>
          <w:sz w:val="28"/>
          <w:szCs w:val="28"/>
        </w:rPr>
        <w:t>Пижильская основная общеобразовательная школа</w:t>
      </w:r>
      <w:r w:rsidR="00F91E42">
        <w:rPr>
          <w:rFonts w:ascii="Times New Roman" w:hAnsi="Times New Roman" w:cs="Times New Roman"/>
          <w:sz w:val="28"/>
          <w:szCs w:val="28"/>
        </w:rPr>
        <w:t xml:space="preserve">» </w:t>
      </w:r>
      <w:r w:rsidR="00B305FA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государственную социальную поддержку</w:t>
      </w:r>
      <w:r w:rsidR="001F14CB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малообеспеченных и многодетных семей в соответствии с действующим законодательством.</w:t>
      </w:r>
    </w:p>
    <w:p w:rsidR="001F14CB" w:rsidRDefault="001F14CB" w:rsidP="00593A9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52F">
        <w:rPr>
          <w:rFonts w:ascii="Times New Roman" w:hAnsi="Times New Roman" w:cs="Times New Roman"/>
          <w:b/>
          <w:bCs/>
          <w:sz w:val="28"/>
          <w:szCs w:val="28"/>
        </w:rPr>
        <w:t>Предоставляются льготы по оплате за содержание детей </w:t>
      </w:r>
      <w:r w:rsidRPr="00C2752F">
        <w:rPr>
          <w:rFonts w:ascii="Times New Roman" w:hAnsi="Times New Roman" w:cs="Times New Roman"/>
          <w:sz w:val="28"/>
          <w:szCs w:val="28"/>
        </w:rPr>
        <w:t>(воспитанников) в соответствии со ст. 65 Федерального закона «Об образовании в Российской Федерации», Постановления Правительства Удмуртской Республики от 07апреля 2014года №214 «О некоторых вопросах, связанных с компенсацией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 и реализующих образовательную программу дошкольного</w:t>
      </w:r>
      <w:proofErr w:type="gramEnd"/>
      <w:r w:rsidRPr="00C2752F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F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29.12.2012г. № 273-ФЗ «Об образовании в Российской Федерации» в Организации предоставляются следующие меры социальной поддержки родителям обучающихся:</w:t>
      </w:r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F">
        <w:rPr>
          <w:rFonts w:ascii="Times New Roman" w:hAnsi="Times New Roman" w:cs="Times New Roman"/>
          <w:sz w:val="28"/>
          <w:szCs w:val="28"/>
        </w:rPr>
        <w:t>1) не взимается родительская плата за присмотр и уход за детьми-инвалидами, детьми-сиротами и детьми, оставшимися без попечения родителей с родителей (законных представителей (</w:t>
      </w:r>
      <w:proofErr w:type="gramStart"/>
      <w:r w:rsidRPr="00C275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2752F">
        <w:rPr>
          <w:rFonts w:ascii="Times New Roman" w:hAnsi="Times New Roman" w:cs="Times New Roman"/>
          <w:sz w:val="28"/>
          <w:szCs w:val="28"/>
        </w:rPr>
        <w:t>.3 ст. 65 федерального закона № 273-ФЗ);</w:t>
      </w:r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F">
        <w:rPr>
          <w:rFonts w:ascii="Times New Roman" w:hAnsi="Times New Roman" w:cs="Times New Roman"/>
          <w:sz w:val="28"/>
          <w:szCs w:val="28"/>
        </w:rPr>
        <w:t>2) не взимается родительская плата за присмотр и уход за детьми, родители (законные представители) оба или один являются инвалидами I или II групп и не имеют других доходов кроме пенсии</w:t>
      </w:r>
      <w:proofErr w:type="gramStart"/>
      <w:r w:rsidRPr="00C2752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F">
        <w:rPr>
          <w:rFonts w:ascii="Times New Roman" w:hAnsi="Times New Roman" w:cs="Times New Roman"/>
          <w:sz w:val="28"/>
          <w:szCs w:val="28"/>
        </w:rPr>
        <w:t>3) на 50% снижен размер родительской платы для родителей (законных представителей) имеющих трех и более детей;</w:t>
      </w:r>
    </w:p>
    <w:p w:rsidR="00C2752F" w:rsidRPr="00C2752F" w:rsidRDefault="00C2752F" w:rsidP="00C2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2F">
        <w:rPr>
          <w:rFonts w:ascii="Times New Roman" w:hAnsi="Times New Roman" w:cs="Times New Roman"/>
          <w:sz w:val="28"/>
          <w:szCs w:val="28"/>
        </w:rPr>
        <w:t>4) родителям (законным представителям) выплачивается компенсация части родительской платы в размере не менее 20% среднего размера родительской платы за присмотр и уход на первого ребенка, не менее 50% - на второго ребенка, не менее 70% -на третьего ребенка и последующих детей (</w:t>
      </w:r>
      <w:proofErr w:type="gramStart"/>
      <w:r w:rsidRPr="00C275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2752F">
        <w:rPr>
          <w:rFonts w:ascii="Times New Roman" w:hAnsi="Times New Roman" w:cs="Times New Roman"/>
          <w:sz w:val="28"/>
          <w:szCs w:val="28"/>
        </w:rPr>
        <w:t>.5 ст.65 федерального закона № 273-ФЗ).</w:t>
      </w:r>
    </w:p>
    <w:p w:rsidR="00C2752F" w:rsidRDefault="00C2752F" w:rsidP="00593A9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52F" w:rsidRPr="00593A98" w:rsidRDefault="00C2752F" w:rsidP="00593A9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B" w:rsidRPr="00593A98" w:rsidRDefault="00BF318E" w:rsidP="00593A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5675F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ыплата стипендий</w:t>
      </w:r>
      <w:r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школы</w:t>
      </w:r>
      <w:r w:rsidR="0035675F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предусмотрена типом образовательной организации.</w:t>
      </w:r>
      <w:proofErr w:type="gramEnd"/>
    </w:p>
    <w:p w:rsidR="001F14CB" w:rsidRPr="00593A98" w:rsidRDefault="001F14CB" w:rsidP="00593A9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5F" w:rsidRPr="00593A98" w:rsidRDefault="00B305FA" w:rsidP="00593A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В МК</w:t>
      </w:r>
      <w:r w:rsidR="0035675F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="001F14CB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E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3A98" w:rsidRPr="00593A98">
        <w:rPr>
          <w:rFonts w:ascii="Times New Roman" w:hAnsi="Times New Roman" w:cs="Times New Roman"/>
          <w:sz w:val="28"/>
          <w:szCs w:val="28"/>
        </w:rPr>
        <w:t>Пижиль</w:t>
      </w:r>
      <w:r w:rsidR="00593A98">
        <w:rPr>
          <w:rFonts w:ascii="Times New Roman" w:hAnsi="Times New Roman" w:cs="Times New Roman"/>
          <w:sz w:val="28"/>
          <w:szCs w:val="28"/>
        </w:rPr>
        <w:t>ская ООШ</w:t>
      </w:r>
      <w:r w:rsidR="00F91E42">
        <w:rPr>
          <w:rFonts w:ascii="Times New Roman" w:hAnsi="Times New Roman" w:cs="Times New Roman"/>
          <w:sz w:val="28"/>
          <w:szCs w:val="28"/>
        </w:rPr>
        <w:t>»</w:t>
      </w:r>
      <w:r w:rsidR="00593A98" w:rsidRPr="00593A98">
        <w:rPr>
          <w:rFonts w:ascii="Times New Roman" w:hAnsi="Times New Roman" w:cs="Times New Roman"/>
          <w:sz w:val="28"/>
          <w:szCs w:val="28"/>
        </w:rPr>
        <w:t xml:space="preserve"> </w:t>
      </w:r>
      <w:r w:rsidR="001F14CB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жилые помещения, общежитие, интернат </w:t>
      </w:r>
      <w:r w:rsidR="0035675F" w:rsidRPr="00593A9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</w:p>
    <w:p w:rsidR="001F14CB" w:rsidRPr="00593A98" w:rsidRDefault="001F14CB" w:rsidP="00593A9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F14CB" w:rsidRPr="00593A98" w:rsidSect="001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714"/>
    <w:multiLevelType w:val="hybridMultilevel"/>
    <w:tmpl w:val="6CD6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AD"/>
    <w:rsid w:val="00017666"/>
    <w:rsid w:val="000869BD"/>
    <w:rsid w:val="000D3BAD"/>
    <w:rsid w:val="00191A9F"/>
    <w:rsid w:val="001F14CB"/>
    <w:rsid w:val="002C3A7C"/>
    <w:rsid w:val="0035675F"/>
    <w:rsid w:val="003A13F8"/>
    <w:rsid w:val="004051D3"/>
    <w:rsid w:val="00593A98"/>
    <w:rsid w:val="009A4C77"/>
    <w:rsid w:val="009B437E"/>
    <w:rsid w:val="00A27E1C"/>
    <w:rsid w:val="00AA7484"/>
    <w:rsid w:val="00B305FA"/>
    <w:rsid w:val="00BC728A"/>
    <w:rsid w:val="00BF318E"/>
    <w:rsid w:val="00C2752F"/>
    <w:rsid w:val="00CB2278"/>
    <w:rsid w:val="00CE5B68"/>
    <w:rsid w:val="00E04717"/>
    <w:rsid w:val="00F90B3E"/>
    <w:rsid w:val="00F9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75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1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5377A0"/>
                <w:bottom w:val="single" w:sz="6" w:space="0" w:color="5377A0"/>
                <w:right w:val="single" w:sz="6" w:space="0" w:color="5377A0"/>
              </w:divBdr>
              <w:divsChild>
                <w:div w:id="1738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CF8E853BAA5E4D978EE4CF3E85193A" ma:contentTypeVersion="0" ma:contentTypeDescription="Создание документа." ma:contentTypeScope="" ma:versionID="50ba6358a95d592cd4fa9b39e3db34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D5AAF-A010-41B0-A139-D003476FE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2C178-A887-49B9-9083-CA83A4FBC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C131-240D-454A-B2A8-0414D4CEF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Берестова</dc:creator>
  <cp:keywords/>
  <dc:description/>
  <cp:lastModifiedBy>Библиотека</cp:lastModifiedBy>
  <cp:revision>13</cp:revision>
  <dcterms:created xsi:type="dcterms:W3CDTF">2014-11-19T17:22:00Z</dcterms:created>
  <dcterms:modified xsi:type="dcterms:W3CDTF">2019-04-25T09:13:00Z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0x010100EFCF8E853BAA5E4D978EE4CF3E85193A</vt:lpwstr>
  </property>
</Properties>
</file>